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83" w:lineRule="exact"/>
        <w:jc w:val="center"/>
        <w:rPr>
          <w:b/>
          <w:color w:val="000000"/>
          <w:spacing w:val="1"/>
          <w:sz w:val="28"/>
          <w:szCs w:val="28"/>
        </w:rPr>
      </w:pPr>
      <w:r w:rsidRPr="00263F33">
        <w:rPr>
          <w:b/>
          <w:color w:val="000000"/>
          <w:spacing w:val="1"/>
          <w:sz w:val="28"/>
          <w:szCs w:val="28"/>
        </w:rPr>
        <w:t>Политика в области обеспечения беспристрастности</w:t>
      </w: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83" w:lineRule="exact"/>
        <w:jc w:val="center"/>
        <w:rPr>
          <w:b/>
          <w:color w:val="000000"/>
          <w:spacing w:val="1"/>
          <w:sz w:val="28"/>
          <w:szCs w:val="28"/>
        </w:rPr>
      </w:pPr>
      <w:r w:rsidRPr="00263F33">
        <w:rPr>
          <w:b/>
          <w:color w:val="000000"/>
          <w:spacing w:val="1"/>
          <w:sz w:val="28"/>
          <w:szCs w:val="28"/>
        </w:rPr>
        <w:t>ОС</w:t>
      </w:r>
      <w:r>
        <w:rPr>
          <w:b/>
          <w:color w:val="000000"/>
          <w:spacing w:val="1"/>
          <w:sz w:val="28"/>
          <w:szCs w:val="28"/>
        </w:rPr>
        <w:t>СМК</w:t>
      </w:r>
      <w:r w:rsidRPr="00263F33">
        <w:rPr>
          <w:b/>
          <w:color w:val="000000"/>
          <w:spacing w:val="1"/>
          <w:sz w:val="28"/>
          <w:szCs w:val="28"/>
        </w:rPr>
        <w:t xml:space="preserve"> ООО «НИЦ КД»</w:t>
      </w: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83" w:lineRule="exact"/>
        <w:rPr>
          <w:b/>
          <w:color w:val="000000"/>
          <w:spacing w:val="1"/>
          <w:sz w:val="28"/>
          <w:szCs w:val="28"/>
        </w:rPr>
      </w:pPr>
    </w:p>
    <w:p w:rsidR="00A76F0B" w:rsidRPr="00360FCC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center"/>
        <w:rPr>
          <w:b/>
          <w:color w:val="000000"/>
          <w:spacing w:val="1"/>
        </w:rPr>
      </w:pPr>
      <w:r w:rsidRPr="00360FCC">
        <w:rPr>
          <w:b/>
          <w:color w:val="000000"/>
          <w:spacing w:val="1"/>
        </w:rPr>
        <w:t>ПРИНЦИПЫ ОБЕСПЕЧЕНИЯ БЕСПРИСТРАСТНОСТИ</w:t>
      </w: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b/>
          <w:color w:val="000000"/>
          <w:spacing w:val="1"/>
          <w:sz w:val="4"/>
          <w:szCs w:val="4"/>
        </w:rPr>
      </w:pP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b/>
          <w:color w:val="000000"/>
          <w:spacing w:val="1"/>
          <w:sz w:val="4"/>
          <w:szCs w:val="4"/>
        </w:rPr>
      </w:pP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b/>
          <w:color w:val="000000"/>
          <w:spacing w:val="1"/>
          <w:sz w:val="4"/>
          <w:szCs w:val="4"/>
        </w:rPr>
      </w:pP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ab/>
        <w:t xml:space="preserve">Беспристрастность - </w:t>
      </w:r>
      <w:r w:rsidRPr="001B6E2A">
        <w:rPr>
          <w:color w:val="000000"/>
          <w:spacing w:val="1"/>
        </w:rPr>
        <w:t>Фактическое и воспринимаемое наличие объективности</w:t>
      </w:r>
      <w:r>
        <w:rPr>
          <w:color w:val="000000"/>
          <w:spacing w:val="1"/>
        </w:rPr>
        <w:t xml:space="preserve"> (ГОСТ</w:t>
      </w:r>
      <w:r w:rsidR="002A064D">
        <w:rPr>
          <w:color w:val="000000"/>
          <w:spacing w:val="1"/>
        </w:rPr>
        <w:t xml:space="preserve"> </w:t>
      </w:r>
      <w:proofErr w:type="gramStart"/>
      <w:r w:rsidR="002A064D">
        <w:rPr>
          <w:color w:val="000000"/>
          <w:spacing w:val="1"/>
        </w:rPr>
        <w:t>Р</w:t>
      </w:r>
      <w:proofErr w:type="gramEnd"/>
      <w:r w:rsidR="00FB1068">
        <w:rPr>
          <w:color w:val="000000"/>
          <w:spacing w:val="1"/>
        </w:rPr>
        <w:t xml:space="preserve"> ИСО/МЭК 17021-1-2017</w:t>
      </w:r>
      <w:r>
        <w:rPr>
          <w:color w:val="000000"/>
          <w:spacing w:val="1"/>
        </w:rPr>
        <w:t>)</w:t>
      </w: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ab/>
      </w:r>
      <w:r w:rsidRPr="00360FCC">
        <w:rPr>
          <w:b/>
          <w:color w:val="000000"/>
          <w:spacing w:val="1"/>
        </w:rPr>
        <w:t>Примечание 1</w:t>
      </w:r>
      <w:r>
        <w:rPr>
          <w:b/>
          <w:color w:val="000000"/>
          <w:spacing w:val="1"/>
        </w:rPr>
        <w:t xml:space="preserve"> </w:t>
      </w:r>
      <w:r w:rsidRPr="000A7C84">
        <w:rPr>
          <w:color w:val="000000"/>
          <w:spacing w:val="1"/>
        </w:rPr>
        <w:t>Объективность означает отсутствие или разрешение конфликтов интересов во избежание их отрицательного влияния на деятельность органа по сертификации.</w:t>
      </w: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ab/>
      </w:r>
      <w:proofErr w:type="gramStart"/>
      <w:r w:rsidRPr="00360FCC">
        <w:rPr>
          <w:b/>
          <w:color w:val="000000"/>
          <w:spacing w:val="1"/>
        </w:rPr>
        <w:t>Примечание 2</w:t>
      </w:r>
      <w:r>
        <w:rPr>
          <w:b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Другими терминами, которые могут быть полезны при интерпретации беспристрастности, являются: объективность, независимость, свобода от конфликта интересов, свобода от предвзятости, отсутствие предубеждений, нейтралитет, справедливость, восприимчивость, равное отношение, отстраненность, уравновешенность. </w:t>
      </w:r>
      <w:proofErr w:type="gramEnd"/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</w:rPr>
      </w:pP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  <w:sz w:val="4"/>
          <w:szCs w:val="4"/>
        </w:rPr>
      </w:pPr>
      <w:r>
        <w:rPr>
          <w:color w:val="000000"/>
          <w:spacing w:val="1"/>
        </w:rPr>
        <w:tab/>
        <w:t>Руководство ОССМК ООО «НИЦ КД» понимает важность обеспечения беспристрастности при проведении работ по сертификации и берет на себя обязательства по недопущению в работе ОССМК рисков, создающих угрозу нарушению принципа беспристрастности:</w:t>
      </w: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  <w:sz w:val="4"/>
          <w:szCs w:val="4"/>
        </w:rPr>
      </w:pPr>
    </w:p>
    <w:p w:rsidR="00A76F0B" w:rsidRPr="00616697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  <w:sz w:val="4"/>
          <w:szCs w:val="4"/>
        </w:rPr>
      </w:pPr>
    </w:p>
    <w:p w:rsidR="00A76F0B" w:rsidRDefault="00A76F0B" w:rsidP="00A76F0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before="5"/>
        <w:ind w:left="540" w:hanging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финансовый интерес: угроза возникает в случае, когда сотрудник ОССМК действует в личных интересах;</w:t>
      </w:r>
    </w:p>
    <w:p w:rsidR="00A76F0B" w:rsidRDefault="00A76F0B" w:rsidP="00A76F0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before="5"/>
        <w:ind w:left="540" w:hanging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консультационные услуги: угроза возникает, когда данная услуга оказывается потенциальному клиенту ОССМК;</w:t>
      </w:r>
    </w:p>
    <w:p w:rsidR="00A76F0B" w:rsidRDefault="00A76F0B" w:rsidP="00A76F0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before="5"/>
        <w:ind w:left="540" w:hanging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>близкие отношения (или доверительность): угроза возникает в случае, когда сотрудник ОССМК находится в очень близких отношениях или слишком доверяет заказчику вместо поиска свидетельств аудита;</w:t>
      </w:r>
    </w:p>
    <w:p w:rsidR="00A76F0B" w:rsidRDefault="00A76F0B" w:rsidP="00A76F0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before="5"/>
        <w:ind w:left="540" w:hanging="5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конфликт интересов структурного </w:t>
      </w:r>
      <w:bookmarkStart w:id="0" w:name="_GoBack"/>
      <w:bookmarkEnd w:id="0"/>
      <w:r>
        <w:rPr>
          <w:color w:val="000000"/>
          <w:spacing w:val="1"/>
        </w:rPr>
        <w:t>подразделения юридического лица: угроза возникает исходя из прав собственности, властных полномочий, управления персоналом, совместно используемых ресурсов, финансов, договоров (контрактов), маркетинга и т.д.</w:t>
      </w:r>
    </w:p>
    <w:p w:rsidR="00A76F0B" w:rsidRPr="00616697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  <w:sz w:val="16"/>
          <w:szCs w:val="16"/>
        </w:rPr>
      </w:pP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  <w:sz w:val="4"/>
          <w:szCs w:val="4"/>
        </w:rPr>
      </w:pPr>
      <w:r>
        <w:rPr>
          <w:color w:val="000000"/>
          <w:spacing w:val="1"/>
        </w:rPr>
        <w:tab/>
        <w:t>Руководство ОССМК ООО «НИЦ КД» путем идентификации рисков, касающихся соблюдения беспристрастности при проведении работ по сертификации, берет на себя обязательства по созданию общественной уверенности и доверия к соответствию систем менеджмента качества организаций-заявителей установленным требованиям, посредством проведения беспристрастной, компетентной оценки со стороны ОССМК ООО «НИЦ КД», основанной:</w:t>
      </w:r>
    </w:p>
    <w:p w:rsidR="00A76F0B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  <w:sz w:val="4"/>
          <w:szCs w:val="4"/>
        </w:rPr>
      </w:pPr>
    </w:p>
    <w:p w:rsidR="00A76F0B" w:rsidRPr="009179E6" w:rsidRDefault="00A76F0B" w:rsidP="00A76F0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jc w:val="both"/>
        <w:rPr>
          <w:color w:val="000000"/>
          <w:spacing w:val="1"/>
          <w:sz w:val="4"/>
          <w:szCs w:val="4"/>
        </w:rPr>
      </w:pPr>
    </w:p>
    <w:p w:rsidR="00A76F0B" w:rsidRDefault="00A76F0B" w:rsidP="00A76F0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hanging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 отсутствии конфликта интересов, предубежденности и предвзятости;</w:t>
      </w:r>
    </w:p>
    <w:p w:rsidR="00A76F0B" w:rsidRDefault="00A76F0B" w:rsidP="00A76F0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hanging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на обеспечении объективности, независимости, справедливости, равных отношений;</w:t>
      </w:r>
    </w:p>
    <w:p w:rsidR="00A76F0B" w:rsidRDefault="00A76F0B" w:rsidP="00A76F0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hanging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на соблюдении нейтралитета.</w:t>
      </w:r>
    </w:p>
    <w:p w:rsidR="000964C2" w:rsidRDefault="000964C2"/>
    <w:sectPr w:rsidR="000964C2" w:rsidSect="0055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60"/>
    <w:multiLevelType w:val="hybridMultilevel"/>
    <w:tmpl w:val="6C3CB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B40D3"/>
    <w:multiLevelType w:val="hybridMultilevel"/>
    <w:tmpl w:val="64464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B"/>
    <w:rsid w:val="00001734"/>
    <w:rsid w:val="00005360"/>
    <w:rsid w:val="000146D4"/>
    <w:rsid w:val="00017281"/>
    <w:rsid w:val="000248F5"/>
    <w:rsid w:val="00031380"/>
    <w:rsid w:val="0003149C"/>
    <w:rsid w:val="00032A47"/>
    <w:rsid w:val="00032CCA"/>
    <w:rsid w:val="00034D83"/>
    <w:rsid w:val="000432CD"/>
    <w:rsid w:val="00053B0F"/>
    <w:rsid w:val="0005626D"/>
    <w:rsid w:val="00065DBF"/>
    <w:rsid w:val="00066501"/>
    <w:rsid w:val="00072308"/>
    <w:rsid w:val="00076314"/>
    <w:rsid w:val="0008664F"/>
    <w:rsid w:val="00090936"/>
    <w:rsid w:val="00091338"/>
    <w:rsid w:val="00094397"/>
    <w:rsid w:val="000958F5"/>
    <w:rsid w:val="000964C2"/>
    <w:rsid w:val="000A230A"/>
    <w:rsid w:val="000A3ABC"/>
    <w:rsid w:val="000C0E2A"/>
    <w:rsid w:val="000C3887"/>
    <w:rsid w:val="000C3FB2"/>
    <w:rsid w:val="000C496E"/>
    <w:rsid w:val="000C4E64"/>
    <w:rsid w:val="000D3298"/>
    <w:rsid w:val="000E0627"/>
    <w:rsid w:val="000E0F42"/>
    <w:rsid w:val="000E5B31"/>
    <w:rsid w:val="000E6C76"/>
    <w:rsid w:val="000F36CB"/>
    <w:rsid w:val="000F4CDA"/>
    <w:rsid w:val="000F58D7"/>
    <w:rsid w:val="000F7428"/>
    <w:rsid w:val="0010091C"/>
    <w:rsid w:val="0010251D"/>
    <w:rsid w:val="00104547"/>
    <w:rsid w:val="00106948"/>
    <w:rsid w:val="00106D0D"/>
    <w:rsid w:val="00107C0A"/>
    <w:rsid w:val="00113481"/>
    <w:rsid w:val="00117E5D"/>
    <w:rsid w:val="001246BC"/>
    <w:rsid w:val="00130C29"/>
    <w:rsid w:val="0013210F"/>
    <w:rsid w:val="00134057"/>
    <w:rsid w:val="001342C9"/>
    <w:rsid w:val="00134662"/>
    <w:rsid w:val="001367E4"/>
    <w:rsid w:val="001440DF"/>
    <w:rsid w:val="00144A9D"/>
    <w:rsid w:val="0015004F"/>
    <w:rsid w:val="001528F6"/>
    <w:rsid w:val="00152E04"/>
    <w:rsid w:val="00154F94"/>
    <w:rsid w:val="0016031A"/>
    <w:rsid w:val="0016249A"/>
    <w:rsid w:val="00170F7F"/>
    <w:rsid w:val="00173E06"/>
    <w:rsid w:val="0018088E"/>
    <w:rsid w:val="001855D1"/>
    <w:rsid w:val="00190A22"/>
    <w:rsid w:val="00191624"/>
    <w:rsid w:val="00195B1B"/>
    <w:rsid w:val="001A046D"/>
    <w:rsid w:val="001A4F82"/>
    <w:rsid w:val="001B0A31"/>
    <w:rsid w:val="001B2AA2"/>
    <w:rsid w:val="001B4231"/>
    <w:rsid w:val="001C262A"/>
    <w:rsid w:val="001C526F"/>
    <w:rsid w:val="001C5940"/>
    <w:rsid w:val="001C72BA"/>
    <w:rsid w:val="001D4573"/>
    <w:rsid w:val="001D68BD"/>
    <w:rsid w:val="001D6D1C"/>
    <w:rsid w:val="001E0058"/>
    <w:rsid w:val="001E3961"/>
    <w:rsid w:val="001F0300"/>
    <w:rsid w:val="001F16C5"/>
    <w:rsid w:val="001F1A6F"/>
    <w:rsid w:val="001F3CEA"/>
    <w:rsid w:val="0020130D"/>
    <w:rsid w:val="002017A3"/>
    <w:rsid w:val="00203854"/>
    <w:rsid w:val="00211497"/>
    <w:rsid w:val="00211E18"/>
    <w:rsid w:val="00211E84"/>
    <w:rsid w:val="002139E3"/>
    <w:rsid w:val="00214594"/>
    <w:rsid w:val="00222724"/>
    <w:rsid w:val="0023060B"/>
    <w:rsid w:val="0023755D"/>
    <w:rsid w:val="002413D3"/>
    <w:rsid w:val="00242A66"/>
    <w:rsid w:val="00242FA7"/>
    <w:rsid w:val="00250B47"/>
    <w:rsid w:val="00250F9D"/>
    <w:rsid w:val="002543D6"/>
    <w:rsid w:val="002631EE"/>
    <w:rsid w:val="00272A6A"/>
    <w:rsid w:val="00274BAA"/>
    <w:rsid w:val="00276FD6"/>
    <w:rsid w:val="00280FF5"/>
    <w:rsid w:val="002811C6"/>
    <w:rsid w:val="00281AE4"/>
    <w:rsid w:val="00286027"/>
    <w:rsid w:val="00291ABD"/>
    <w:rsid w:val="002920B0"/>
    <w:rsid w:val="00293923"/>
    <w:rsid w:val="00294811"/>
    <w:rsid w:val="00296028"/>
    <w:rsid w:val="002A064D"/>
    <w:rsid w:val="002B3CC7"/>
    <w:rsid w:val="002B5798"/>
    <w:rsid w:val="002B5C14"/>
    <w:rsid w:val="002C2D02"/>
    <w:rsid w:val="002C3AE8"/>
    <w:rsid w:val="002C6A8E"/>
    <w:rsid w:val="002D09E7"/>
    <w:rsid w:val="002D0BF6"/>
    <w:rsid w:val="002D408B"/>
    <w:rsid w:val="002D50A2"/>
    <w:rsid w:val="002E3AD4"/>
    <w:rsid w:val="002F4173"/>
    <w:rsid w:val="002F4390"/>
    <w:rsid w:val="002F54D5"/>
    <w:rsid w:val="002F60E4"/>
    <w:rsid w:val="002F7E85"/>
    <w:rsid w:val="00307484"/>
    <w:rsid w:val="00321F41"/>
    <w:rsid w:val="00322896"/>
    <w:rsid w:val="00327B0C"/>
    <w:rsid w:val="00330E5D"/>
    <w:rsid w:val="003324ED"/>
    <w:rsid w:val="00332FE0"/>
    <w:rsid w:val="00335795"/>
    <w:rsid w:val="003375B6"/>
    <w:rsid w:val="00350E72"/>
    <w:rsid w:val="003520C8"/>
    <w:rsid w:val="003529DA"/>
    <w:rsid w:val="00353C08"/>
    <w:rsid w:val="00356D60"/>
    <w:rsid w:val="003656DC"/>
    <w:rsid w:val="003704CB"/>
    <w:rsid w:val="00375670"/>
    <w:rsid w:val="0038061A"/>
    <w:rsid w:val="00384BD3"/>
    <w:rsid w:val="00386C55"/>
    <w:rsid w:val="00390EF0"/>
    <w:rsid w:val="0039239F"/>
    <w:rsid w:val="00394732"/>
    <w:rsid w:val="0039683F"/>
    <w:rsid w:val="003A3123"/>
    <w:rsid w:val="003A70C1"/>
    <w:rsid w:val="003B11ED"/>
    <w:rsid w:val="003B5F88"/>
    <w:rsid w:val="003B761B"/>
    <w:rsid w:val="003C240E"/>
    <w:rsid w:val="003C28AC"/>
    <w:rsid w:val="003C7575"/>
    <w:rsid w:val="003C783F"/>
    <w:rsid w:val="003E7819"/>
    <w:rsid w:val="003F0120"/>
    <w:rsid w:val="003F0332"/>
    <w:rsid w:val="003F16D4"/>
    <w:rsid w:val="003F5540"/>
    <w:rsid w:val="003F65AD"/>
    <w:rsid w:val="00402E65"/>
    <w:rsid w:val="00407A73"/>
    <w:rsid w:val="00412186"/>
    <w:rsid w:val="00413CE8"/>
    <w:rsid w:val="00414AB3"/>
    <w:rsid w:val="00420210"/>
    <w:rsid w:val="0042092C"/>
    <w:rsid w:val="004300EB"/>
    <w:rsid w:val="00432039"/>
    <w:rsid w:val="004323D4"/>
    <w:rsid w:val="00433198"/>
    <w:rsid w:val="0043408E"/>
    <w:rsid w:val="00436227"/>
    <w:rsid w:val="00437257"/>
    <w:rsid w:val="0044237B"/>
    <w:rsid w:val="00442C5F"/>
    <w:rsid w:val="0044301D"/>
    <w:rsid w:val="0044537C"/>
    <w:rsid w:val="004462A6"/>
    <w:rsid w:val="0045581E"/>
    <w:rsid w:val="00455BDF"/>
    <w:rsid w:val="004566ED"/>
    <w:rsid w:val="004617A3"/>
    <w:rsid w:val="00464271"/>
    <w:rsid w:val="004652CC"/>
    <w:rsid w:val="00470164"/>
    <w:rsid w:val="004714E0"/>
    <w:rsid w:val="00472487"/>
    <w:rsid w:val="004728C8"/>
    <w:rsid w:val="00472EB7"/>
    <w:rsid w:val="00477845"/>
    <w:rsid w:val="004849CF"/>
    <w:rsid w:val="004869D9"/>
    <w:rsid w:val="00486A26"/>
    <w:rsid w:val="00494689"/>
    <w:rsid w:val="00494D5E"/>
    <w:rsid w:val="0049636E"/>
    <w:rsid w:val="004A1754"/>
    <w:rsid w:val="004A3CAF"/>
    <w:rsid w:val="004B60DB"/>
    <w:rsid w:val="004B7740"/>
    <w:rsid w:val="004C1866"/>
    <w:rsid w:val="004D2AE6"/>
    <w:rsid w:val="004D376F"/>
    <w:rsid w:val="004E0B30"/>
    <w:rsid w:val="004E12D0"/>
    <w:rsid w:val="004E1597"/>
    <w:rsid w:val="004E4F37"/>
    <w:rsid w:val="004E5F23"/>
    <w:rsid w:val="004E65A7"/>
    <w:rsid w:val="004E75CD"/>
    <w:rsid w:val="004E7CA8"/>
    <w:rsid w:val="004F0125"/>
    <w:rsid w:val="004F0177"/>
    <w:rsid w:val="004F3992"/>
    <w:rsid w:val="004F46A2"/>
    <w:rsid w:val="004F5BCC"/>
    <w:rsid w:val="004F5CA9"/>
    <w:rsid w:val="0050007D"/>
    <w:rsid w:val="005014A4"/>
    <w:rsid w:val="00502054"/>
    <w:rsid w:val="00505F2F"/>
    <w:rsid w:val="00507378"/>
    <w:rsid w:val="00512498"/>
    <w:rsid w:val="00515236"/>
    <w:rsid w:val="00524583"/>
    <w:rsid w:val="0053059E"/>
    <w:rsid w:val="0053308F"/>
    <w:rsid w:val="00540A60"/>
    <w:rsid w:val="005426AD"/>
    <w:rsid w:val="00544CA5"/>
    <w:rsid w:val="00550378"/>
    <w:rsid w:val="00550BB5"/>
    <w:rsid w:val="00553542"/>
    <w:rsid w:val="00557FBC"/>
    <w:rsid w:val="00560854"/>
    <w:rsid w:val="005641A0"/>
    <w:rsid w:val="00580806"/>
    <w:rsid w:val="00584D0E"/>
    <w:rsid w:val="005864EE"/>
    <w:rsid w:val="005920B4"/>
    <w:rsid w:val="00592D98"/>
    <w:rsid w:val="005A1C95"/>
    <w:rsid w:val="005A2F82"/>
    <w:rsid w:val="005A30E5"/>
    <w:rsid w:val="005A3671"/>
    <w:rsid w:val="005A5D0A"/>
    <w:rsid w:val="005B2A3F"/>
    <w:rsid w:val="005B5F3E"/>
    <w:rsid w:val="005B7C4C"/>
    <w:rsid w:val="005C059F"/>
    <w:rsid w:val="005C227D"/>
    <w:rsid w:val="005C7AAB"/>
    <w:rsid w:val="005D1E83"/>
    <w:rsid w:val="005E2F48"/>
    <w:rsid w:val="005E3267"/>
    <w:rsid w:val="00604A16"/>
    <w:rsid w:val="00610E16"/>
    <w:rsid w:val="00613EDB"/>
    <w:rsid w:val="00615810"/>
    <w:rsid w:val="006201EE"/>
    <w:rsid w:val="00624995"/>
    <w:rsid w:val="00626661"/>
    <w:rsid w:val="00626A81"/>
    <w:rsid w:val="0063166E"/>
    <w:rsid w:val="006372FF"/>
    <w:rsid w:val="00637DE9"/>
    <w:rsid w:val="0064433C"/>
    <w:rsid w:val="00644F21"/>
    <w:rsid w:val="00651182"/>
    <w:rsid w:val="00653A9C"/>
    <w:rsid w:val="00662363"/>
    <w:rsid w:val="00664C7A"/>
    <w:rsid w:val="006651BF"/>
    <w:rsid w:val="00666CE0"/>
    <w:rsid w:val="006713A8"/>
    <w:rsid w:val="0067153C"/>
    <w:rsid w:val="006731DE"/>
    <w:rsid w:val="00681D8E"/>
    <w:rsid w:val="00684C85"/>
    <w:rsid w:val="00685E46"/>
    <w:rsid w:val="006A2A31"/>
    <w:rsid w:val="006A5DFF"/>
    <w:rsid w:val="006B3784"/>
    <w:rsid w:val="006B40A1"/>
    <w:rsid w:val="006D3F40"/>
    <w:rsid w:val="006D7D49"/>
    <w:rsid w:val="006E0D5D"/>
    <w:rsid w:val="006E4068"/>
    <w:rsid w:val="006E51A1"/>
    <w:rsid w:val="006E5524"/>
    <w:rsid w:val="006F11A1"/>
    <w:rsid w:val="00701C16"/>
    <w:rsid w:val="00702789"/>
    <w:rsid w:val="00703520"/>
    <w:rsid w:val="00710586"/>
    <w:rsid w:val="00714A97"/>
    <w:rsid w:val="00714EF1"/>
    <w:rsid w:val="007151C5"/>
    <w:rsid w:val="007170B2"/>
    <w:rsid w:val="00722457"/>
    <w:rsid w:val="007264C1"/>
    <w:rsid w:val="00727AD1"/>
    <w:rsid w:val="00727EA7"/>
    <w:rsid w:val="00730E35"/>
    <w:rsid w:val="007342F2"/>
    <w:rsid w:val="007361FD"/>
    <w:rsid w:val="007368F2"/>
    <w:rsid w:val="00745833"/>
    <w:rsid w:val="0075216F"/>
    <w:rsid w:val="007645DC"/>
    <w:rsid w:val="00794251"/>
    <w:rsid w:val="007950EB"/>
    <w:rsid w:val="00795568"/>
    <w:rsid w:val="007A4581"/>
    <w:rsid w:val="007B0AB0"/>
    <w:rsid w:val="007B27C4"/>
    <w:rsid w:val="007B2840"/>
    <w:rsid w:val="007B3320"/>
    <w:rsid w:val="007B4998"/>
    <w:rsid w:val="007C0CA3"/>
    <w:rsid w:val="007C21D7"/>
    <w:rsid w:val="007D28A4"/>
    <w:rsid w:val="007D36DA"/>
    <w:rsid w:val="007D438B"/>
    <w:rsid w:val="007D5235"/>
    <w:rsid w:val="007D5450"/>
    <w:rsid w:val="007D581F"/>
    <w:rsid w:val="007D7A7A"/>
    <w:rsid w:val="007E0935"/>
    <w:rsid w:val="007E1661"/>
    <w:rsid w:val="007E37BF"/>
    <w:rsid w:val="007E5E17"/>
    <w:rsid w:val="007E60E0"/>
    <w:rsid w:val="007F576A"/>
    <w:rsid w:val="007F6268"/>
    <w:rsid w:val="007F7767"/>
    <w:rsid w:val="007F7EE6"/>
    <w:rsid w:val="00801DD9"/>
    <w:rsid w:val="008072C7"/>
    <w:rsid w:val="008111EA"/>
    <w:rsid w:val="0081248A"/>
    <w:rsid w:val="00812921"/>
    <w:rsid w:val="008142EC"/>
    <w:rsid w:val="00825A18"/>
    <w:rsid w:val="008335CB"/>
    <w:rsid w:val="008373A9"/>
    <w:rsid w:val="00837B33"/>
    <w:rsid w:val="0084218C"/>
    <w:rsid w:val="008444D5"/>
    <w:rsid w:val="00851235"/>
    <w:rsid w:val="00861C98"/>
    <w:rsid w:val="00864719"/>
    <w:rsid w:val="00864922"/>
    <w:rsid w:val="00866C12"/>
    <w:rsid w:val="008703BC"/>
    <w:rsid w:val="00871DC0"/>
    <w:rsid w:val="00875C75"/>
    <w:rsid w:val="00881256"/>
    <w:rsid w:val="00882FC3"/>
    <w:rsid w:val="008833EE"/>
    <w:rsid w:val="00884C1B"/>
    <w:rsid w:val="008936C8"/>
    <w:rsid w:val="008A3B8E"/>
    <w:rsid w:val="008A6A86"/>
    <w:rsid w:val="008A728A"/>
    <w:rsid w:val="008B089E"/>
    <w:rsid w:val="008B1190"/>
    <w:rsid w:val="008B55B2"/>
    <w:rsid w:val="008C4E46"/>
    <w:rsid w:val="008D6A5F"/>
    <w:rsid w:val="008D7138"/>
    <w:rsid w:val="008E133D"/>
    <w:rsid w:val="008E2F18"/>
    <w:rsid w:val="008E397A"/>
    <w:rsid w:val="008E4147"/>
    <w:rsid w:val="008F68D0"/>
    <w:rsid w:val="008F6D20"/>
    <w:rsid w:val="00910EE5"/>
    <w:rsid w:val="0091533D"/>
    <w:rsid w:val="00916718"/>
    <w:rsid w:val="00916C4C"/>
    <w:rsid w:val="00922C62"/>
    <w:rsid w:val="00923842"/>
    <w:rsid w:val="00924722"/>
    <w:rsid w:val="00925C0B"/>
    <w:rsid w:val="00925C44"/>
    <w:rsid w:val="009306EE"/>
    <w:rsid w:val="0093086F"/>
    <w:rsid w:val="0094027F"/>
    <w:rsid w:val="00946B02"/>
    <w:rsid w:val="0094711C"/>
    <w:rsid w:val="009519C8"/>
    <w:rsid w:val="00952F7C"/>
    <w:rsid w:val="00956122"/>
    <w:rsid w:val="00956F37"/>
    <w:rsid w:val="00967A67"/>
    <w:rsid w:val="00974E03"/>
    <w:rsid w:val="00975B5F"/>
    <w:rsid w:val="0098260C"/>
    <w:rsid w:val="00991843"/>
    <w:rsid w:val="009932A6"/>
    <w:rsid w:val="00994737"/>
    <w:rsid w:val="00996236"/>
    <w:rsid w:val="0099747B"/>
    <w:rsid w:val="00997F9A"/>
    <w:rsid w:val="009A00CC"/>
    <w:rsid w:val="009A17E9"/>
    <w:rsid w:val="009B2BF9"/>
    <w:rsid w:val="009C1BB3"/>
    <w:rsid w:val="009C35AF"/>
    <w:rsid w:val="009C4B4A"/>
    <w:rsid w:val="009D49E3"/>
    <w:rsid w:val="009D7582"/>
    <w:rsid w:val="009D7DF7"/>
    <w:rsid w:val="009E54C2"/>
    <w:rsid w:val="009E5749"/>
    <w:rsid w:val="009E59FF"/>
    <w:rsid w:val="009E6AEA"/>
    <w:rsid w:val="009F1F2E"/>
    <w:rsid w:val="009F5231"/>
    <w:rsid w:val="009F5385"/>
    <w:rsid w:val="009F7A3D"/>
    <w:rsid w:val="00A01D5B"/>
    <w:rsid w:val="00A05912"/>
    <w:rsid w:val="00A05961"/>
    <w:rsid w:val="00A1374C"/>
    <w:rsid w:val="00A211D2"/>
    <w:rsid w:val="00A212A5"/>
    <w:rsid w:val="00A23FCC"/>
    <w:rsid w:val="00A25B24"/>
    <w:rsid w:val="00A316E1"/>
    <w:rsid w:val="00A36CF6"/>
    <w:rsid w:val="00A37262"/>
    <w:rsid w:val="00A41630"/>
    <w:rsid w:val="00A41856"/>
    <w:rsid w:val="00A5291F"/>
    <w:rsid w:val="00A52E55"/>
    <w:rsid w:val="00A533FB"/>
    <w:rsid w:val="00A60208"/>
    <w:rsid w:val="00A60CF5"/>
    <w:rsid w:val="00A61596"/>
    <w:rsid w:val="00A6515F"/>
    <w:rsid w:val="00A7012F"/>
    <w:rsid w:val="00A7101A"/>
    <w:rsid w:val="00A76F0B"/>
    <w:rsid w:val="00A77648"/>
    <w:rsid w:val="00A81EB8"/>
    <w:rsid w:val="00A83DDD"/>
    <w:rsid w:val="00A84B63"/>
    <w:rsid w:val="00A84DB3"/>
    <w:rsid w:val="00A8591D"/>
    <w:rsid w:val="00A8665D"/>
    <w:rsid w:val="00A8692F"/>
    <w:rsid w:val="00A90674"/>
    <w:rsid w:val="00A91E87"/>
    <w:rsid w:val="00A94136"/>
    <w:rsid w:val="00A96806"/>
    <w:rsid w:val="00AA43D6"/>
    <w:rsid w:val="00AA527E"/>
    <w:rsid w:val="00AA6314"/>
    <w:rsid w:val="00AA6ACD"/>
    <w:rsid w:val="00AB0EF0"/>
    <w:rsid w:val="00AC0616"/>
    <w:rsid w:val="00AC4EB8"/>
    <w:rsid w:val="00AD02B8"/>
    <w:rsid w:val="00AE4EA2"/>
    <w:rsid w:val="00AE5516"/>
    <w:rsid w:val="00AF0FE7"/>
    <w:rsid w:val="00AF2A65"/>
    <w:rsid w:val="00AF324B"/>
    <w:rsid w:val="00B049A7"/>
    <w:rsid w:val="00B1317E"/>
    <w:rsid w:val="00B15FD9"/>
    <w:rsid w:val="00B2272A"/>
    <w:rsid w:val="00B4108B"/>
    <w:rsid w:val="00B43198"/>
    <w:rsid w:val="00B46F4C"/>
    <w:rsid w:val="00B47D68"/>
    <w:rsid w:val="00B51F9D"/>
    <w:rsid w:val="00B54832"/>
    <w:rsid w:val="00B556A2"/>
    <w:rsid w:val="00B56190"/>
    <w:rsid w:val="00B61053"/>
    <w:rsid w:val="00B6255B"/>
    <w:rsid w:val="00B66120"/>
    <w:rsid w:val="00B73AE5"/>
    <w:rsid w:val="00B754F1"/>
    <w:rsid w:val="00B80A67"/>
    <w:rsid w:val="00B8535F"/>
    <w:rsid w:val="00B85981"/>
    <w:rsid w:val="00B867C3"/>
    <w:rsid w:val="00B877C4"/>
    <w:rsid w:val="00B90407"/>
    <w:rsid w:val="00B944C2"/>
    <w:rsid w:val="00BB2E2B"/>
    <w:rsid w:val="00BB41CB"/>
    <w:rsid w:val="00BC359A"/>
    <w:rsid w:val="00BC53F3"/>
    <w:rsid w:val="00BC70A6"/>
    <w:rsid w:val="00BD12CB"/>
    <w:rsid w:val="00BD1310"/>
    <w:rsid w:val="00BF323C"/>
    <w:rsid w:val="00BF65DE"/>
    <w:rsid w:val="00BF70F8"/>
    <w:rsid w:val="00C009E3"/>
    <w:rsid w:val="00C00B55"/>
    <w:rsid w:val="00C01355"/>
    <w:rsid w:val="00C12E44"/>
    <w:rsid w:val="00C13A2B"/>
    <w:rsid w:val="00C16B6D"/>
    <w:rsid w:val="00C22CA1"/>
    <w:rsid w:val="00C252AA"/>
    <w:rsid w:val="00C3044E"/>
    <w:rsid w:val="00C402BE"/>
    <w:rsid w:val="00C40D69"/>
    <w:rsid w:val="00C43798"/>
    <w:rsid w:val="00C45537"/>
    <w:rsid w:val="00C45A28"/>
    <w:rsid w:val="00C531B8"/>
    <w:rsid w:val="00C53B2A"/>
    <w:rsid w:val="00C55333"/>
    <w:rsid w:val="00C55DCF"/>
    <w:rsid w:val="00C5755E"/>
    <w:rsid w:val="00C576DE"/>
    <w:rsid w:val="00C60C20"/>
    <w:rsid w:val="00C72456"/>
    <w:rsid w:val="00C727E7"/>
    <w:rsid w:val="00C74752"/>
    <w:rsid w:val="00C77FED"/>
    <w:rsid w:val="00C80C9F"/>
    <w:rsid w:val="00C84664"/>
    <w:rsid w:val="00CA5959"/>
    <w:rsid w:val="00CB178A"/>
    <w:rsid w:val="00CB2DEB"/>
    <w:rsid w:val="00CB59BE"/>
    <w:rsid w:val="00CB652D"/>
    <w:rsid w:val="00CB6BE6"/>
    <w:rsid w:val="00CB7C35"/>
    <w:rsid w:val="00CB7C99"/>
    <w:rsid w:val="00CC46C7"/>
    <w:rsid w:val="00CC6AB9"/>
    <w:rsid w:val="00CC6B14"/>
    <w:rsid w:val="00CE01A9"/>
    <w:rsid w:val="00CE31E0"/>
    <w:rsid w:val="00CE5CCD"/>
    <w:rsid w:val="00CF22F4"/>
    <w:rsid w:val="00CF24A9"/>
    <w:rsid w:val="00CF7532"/>
    <w:rsid w:val="00D01F74"/>
    <w:rsid w:val="00D07B53"/>
    <w:rsid w:val="00D1297B"/>
    <w:rsid w:val="00D13112"/>
    <w:rsid w:val="00D13419"/>
    <w:rsid w:val="00D13C98"/>
    <w:rsid w:val="00D202AB"/>
    <w:rsid w:val="00D207F3"/>
    <w:rsid w:val="00D20930"/>
    <w:rsid w:val="00D21B69"/>
    <w:rsid w:val="00D22363"/>
    <w:rsid w:val="00D24609"/>
    <w:rsid w:val="00D24BF4"/>
    <w:rsid w:val="00D2789A"/>
    <w:rsid w:val="00D27968"/>
    <w:rsid w:val="00D304B2"/>
    <w:rsid w:val="00D32B76"/>
    <w:rsid w:val="00D3489C"/>
    <w:rsid w:val="00D35C40"/>
    <w:rsid w:val="00D41D0C"/>
    <w:rsid w:val="00D4351D"/>
    <w:rsid w:val="00D4656D"/>
    <w:rsid w:val="00D52E30"/>
    <w:rsid w:val="00D53281"/>
    <w:rsid w:val="00D660CE"/>
    <w:rsid w:val="00D675FC"/>
    <w:rsid w:val="00D70791"/>
    <w:rsid w:val="00D8139A"/>
    <w:rsid w:val="00D81C30"/>
    <w:rsid w:val="00D82808"/>
    <w:rsid w:val="00D8614E"/>
    <w:rsid w:val="00D87A7C"/>
    <w:rsid w:val="00DA07A6"/>
    <w:rsid w:val="00DA1FC8"/>
    <w:rsid w:val="00DA25A5"/>
    <w:rsid w:val="00DA2E26"/>
    <w:rsid w:val="00DA5D9E"/>
    <w:rsid w:val="00DA6DCB"/>
    <w:rsid w:val="00DB5698"/>
    <w:rsid w:val="00DB5D89"/>
    <w:rsid w:val="00DC0436"/>
    <w:rsid w:val="00DC1C26"/>
    <w:rsid w:val="00DC57BB"/>
    <w:rsid w:val="00DE3E84"/>
    <w:rsid w:val="00DE51E8"/>
    <w:rsid w:val="00DE5AE4"/>
    <w:rsid w:val="00DF6919"/>
    <w:rsid w:val="00DF7065"/>
    <w:rsid w:val="00E000F1"/>
    <w:rsid w:val="00E016B5"/>
    <w:rsid w:val="00E029A5"/>
    <w:rsid w:val="00E04C47"/>
    <w:rsid w:val="00E11CA0"/>
    <w:rsid w:val="00E20185"/>
    <w:rsid w:val="00E20775"/>
    <w:rsid w:val="00E21017"/>
    <w:rsid w:val="00E22B3B"/>
    <w:rsid w:val="00E40B51"/>
    <w:rsid w:val="00E41DBB"/>
    <w:rsid w:val="00E42688"/>
    <w:rsid w:val="00E442D5"/>
    <w:rsid w:val="00E46EA4"/>
    <w:rsid w:val="00E52AC0"/>
    <w:rsid w:val="00E53F86"/>
    <w:rsid w:val="00E57A7C"/>
    <w:rsid w:val="00E652D5"/>
    <w:rsid w:val="00E70B53"/>
    <w:rsid w:val="00E70B59"/>
    <w:rsid w:val="00E71F25"/>
    <w:rsid w:val="00E735CA"/>
    <w:rsid w:val="00E76F0F"/>
    <w:rsid w:val="00E77503"/>
    <w:rsid w:val="00E8329E"/>
    <w:rsid w:val="00E83F0E"/>
    <w:rsid w:val="00E924ED"/>
    <w:rsid w:val="00E9299B"/>
    <w:rsid w:val="00E94D86"/>
    <w:rsid w:val="00E9600B"/>
    <w:rsid w:val="00EA28E9"/>
    <w:rsid w:val="00EA2A78"/>
    <w:rsid w:val="00EA5DB0"/>
    <w:rsid w:val="00EA6AE7"/>
    <w:rsid w:val="00EB23AD"/>
    <w:rsid w:val="00EB5AF8"/>
    <w:rsid w:val="00EC03D3"/>
    <w:rsid w:val="00EC3E6C"/>
    <w:rsid w:val="00EC4FAC"/>
    <w:rsid w:val="00EC5A92"/>
    <w:rsid w:val="00EC5B60"/>
    <w:rsid w:val="00EC675F"/>
    <w:rsid w:val="00ED62F6"/>
    <w:rsid w:val="00ED6BEA"/>
    <w:rsid w:val="00EE5A14"/>
    <w:rsid w:val="00EF30B4"/>
    <w:rsid w:val="00EF603F"/>
    <w:rsid w:val="00F060B5"/>
    <w:rsid w:val="00F1220F"/>
    <w:rsid w:val="00F16320"/>
    <w:rsid w:val="00F20695"/>
    <w:rsid w:val="00F36D19"/>
    <w:rsid w:val="00F42328"/>
    <w:rsid w:val="00F42C80"/>
    <w:rsid w:val="00F47970"/>
    <w:rsid w:val="00F500FE"/>
    <w:rsid w:val="00F50544"/>
    <w:rsid w:val="00F56909"/>
    <w:rsid w:val="00F6187F"/>
    <w:rsid w:val="00F62A3F"/>
    <w:rsid w:val="00F66F3A"/>
    <w:rsid w:val="00F670FF"/>
    <w:rsid w:val="00F74183"/>
    <w:rsid w:val="00F750F7"/>
    <w:rsid w:val="00F75ABB"/>
    <w:rsid w:val="00F81A46"/>
    <w:rsid w:val="00F82049"/>
    <w:rsid w:val="00F85659"/>
    <w:rsid w:val="00F8762A"/>
    <w:rsid w:val="00F915F0"/>
    <w:rsid w:val="00F93A2A"/>
    <w:rsid w:val="00FA1559"/>
    <w:rsid w:val="00FB1068"/>
    <w:rsid w:val="00FB181C"/>
    <w:rsid w:val="00FB2911"/>
    <w:rsid w:val="00FB2AF5"/>
    <w:rsid w:val="00FB5A84"/>
    <w:rsid w:val="00FC145C"/>
    <w:rsid w:val="00FC5AE9"/>
    <w:rsid w:val="00FC72E1"/>
    <w:rsid w:val="00FD1E23"/>
    <w:rsid w:val="00FD5EAB"/>
    <w:rsid w:val="00FD7AB7"/>
    <w:rsid w:val="00FE0BF0"/>
    <w:rsid w:val="00FE7267"/>
    <w:rsid w:val="00FF1BDF"/>
    <w:rsid w:val="00FF7399"/>
    <w:rsid w:val="00FF7A06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НИЦ КД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Сергей Кочетков</cp:lastModifiedBy>
  <cp:revision>3</cp:revision>
  <dcterms:created xsi:type="dcterms:W3CDTF">2016-03-11T11:00:00Z</dcterms:created>
  <dcterms:modified xsi:type="dcterms:W3CDTF">2019-04-01T09:46:00Z</dcterms:modified>
</cp:coreProperties>
</file>